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8" w:rsidRDefault="003A6CD1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b/>
        </w:rPr>
      </w:pPr>
      <w:bookmarkStart w:id="0" w:name="_GoBack"/>
      <w:bookmarkEnd w:id="0"/>
      <w:r>
        <w:rPr>
          <w:b/>
        </w:rPr>
        <w:t>Modulo supplementare affitto particella per particella</w:t>
      </w:r>
    </w:p>
    <w:p w:rsidR="005247CB" w:rsidRDefault="005247CB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b/>
        </w:rPr>
      </w:pPr>
    </w:p>
    <w:p w:rsidR="005247CB" w:rsidRDefault="005247CB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</w:p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b/>
          <w:sz w:val="20"/>
        </w:rPr>
      </w:pPr>
      <w:r>
        <w:rPr>
          <w:b/>
          <w:sz w:val="16"/>
        </w:rPr>
        <w:t>Gestione precedente</w:t>
      </w:r>
    </w:p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</w:p>
    <w:p w:rsidR="00B71E68" w:rsidRPr="00A11D10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  <w:r>
        <w:rPr>
          <w:sz w:val="16"/>
        </w:rPr>
        <w:t>Occorre indicare tutte le superfici e tutti gli edifici finora gestiti, indipendentemente dal fatto che si tratti di fondi propri o di fondi affittati</w:t>
      </w:r>
    </w:p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</w:p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850"/>
        <w:gridCol w:w="1843"/>
        <w:gridCol w:w="1134"/>
        <w:gridCol w:w="850"/>
        <w:gridCol w:w="2268"/>
        <w:gridCol w:w="2268"/>
        <w:gridCol w:w="1985"/>
      </w:tblGrid>
      <w:tr w:rsidR="00B71E68" w:rsidTr="00B57322">
        <w:trPr>
          <w:cantSplit/>
          <w:trHeight w:val="424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E68" w:rsidRDefault="00B57322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E68" w:rsidRDefault="00B57322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Particella 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1D1" w:rsidRPr="00D021D1" w:rsidRDefault="00B57322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  <w:highlight w:val="yellow"/>
              </w:rPr>
              <w:t>Utilizzo futuro del terreno proprio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E68" w:rsidRDefault="00821273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 w:rsidRPr="00821273">
              <w:rPr>
                <w:sz w:val="16"/>
                <w:highlight w:val="yellow"/>
              </w:rPr>
              <w:t xml:space="preserve">Utilizzo futuro del terreno affittato: </w:t>
            </w:r>
            <w:r w:rsidRPr="00821273">
              <w:rPr>
                <w:sz w:val="16"/>
                <w:highlight w:val="yellow"/>
              </w:rPr>
              <w:br/>
              <w:t>restituzione del terreno affittato / subaffitto?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E68" w:rsidRDefault="00B57322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Osservazioni</w:t>
            </w:r>
          </w:p>
        </w:tc>
      </w:tr>
      <w:tr w:rsidR="00B71E68" w:rsidTr="00DD69B5">
        <w:trPr>
          <w:cantSplit/>
        </w:trPr>
        <w:tc>
          <w:tcPr>
            <w:tcW w:w="1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29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 w:rsidP="00B57322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 w:rsidP="0011563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Superficie in are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021D1" w:rsidP="0011563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Gestore o affittuario (cognome/nome)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 w:rsidP="0011563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Fitto fr./anno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 w:rsidP="0011563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Superficie in are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 w:rsidP="0011563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Proprietario (cognome/ nome)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 w:rsidP="0011563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Gestore o affittuario (cognome/nome)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</w:p>
        </w:tc>
      </w:tr>
      <w:tr w:rsidR="00B71E68" w:rsidTr="00DD69B5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Pr="00B03823" w:rsidRDefault="00B71E68" w:rsidP="00264A7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  <w:t>Terreno*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</w:tr>
      <w:tr w:rsidR="00B71E68" w:rsidTr="005247C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B5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Präz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962019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DD69B5">
              <w:rPr>
                <w:sz w:val="16"/>
              </w:rPr>
              <w:t>ichiedente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962019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  <w:r w:rsidR="00DD69B5">
              <w:rPr>
                <w:sz w:val="16"/>
              </w:rPr>
              <w:t>estione diretta</w:t>
            </w:r>
          </w:p>
        </w:tc>
      </w:tr>
      <w:tr w:rsidR="00B71E68" w:rsidTr="005247C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Präz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250.–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Lareida Muster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962019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DD69B5">
              <w:rPr>
                <w:sz w:val="16"/>
              </w:rPr>
              <w:t>ichiedente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962019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  <w:r w:rsidR="00DD69B5">
              <w:rPr>
                <w:sz w:val="16"/>
              </w:rPr>
              <w:t>estione diretta</w:t>
            </w:r>
          </w:p>
        </w:tc>
      </w:tr>
      <w:tr w:rsidR="00B71E68" w:rsidTr="005247C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Präz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Wieland Muster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250.–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Pr="00C43D45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b/>
                <w:sz w:val="16"/>
                <w:highlight w:val="cyan"/>
              </w:rPr>
            </w:pPr>
          </w:p>
        </w:tc>
      </w:tr>
      <w:tr w:rsidR="00B71E68" w:rsidTr="005247C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Sarn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250.–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Dönz Muster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Wieland Muster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962019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 w:rsidR="00DD69B5">
              <w:rPr>
                <w:sz w:val="16"/>
              </w:rPr>
              <w:t>ubaffitto**</w:t>
            </w:r>
          </w:p>
        </w:tc>
      </w:tr>
      <w:tr w:rsidR="00B71E68" w:rsidTr="005247C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Sarn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Badrutt Muster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962019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 w:rsidR="00DD69B5">
              <w:rPr>
                <w:sz w:val="16"/>
              </w:rPr>
              <w:t>conosciuto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962019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 w:rsidR="00DD69B5">
              <w:rPr>
                <w:sz w:val="16"/>
              </w:rPr>
              <w:t>ffitto sciolto</w:t>
            </w:r>
          </w:p>
        </w:tc>
      </w:tr>
      <w:tr w:rsidR="00B71E68" w:rsidTr="00DD69B5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</w:tr>
      <w:tr w:rsidR="00B71E68" w:rsidTr="00DD69B5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</w:tr>
      <w:tr w:rsidR="00DD69B5" w:rsidTr="00DD69B5">
        <w:trPr>
          <w:cantSplit/>
          <w:trHeight w:val="287"/>
        </w:trPr>
        <w:tc>
          <w:tcPr>
            <w:tcW w:w="1913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DD69B5" w:rsidRPr="00B03823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ind w:right="-2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 xml:space="preserve">**Attenzione: il contratto d'affitto è soggetto all'obbligo di autorizzazione se l'affitto dura meno di 6 anni. </w:t>
            </w:r>
          </w:p>
        </w:tc>
      </w:tr>
      <w:tr w:rsidR="00DD69B5" w:rsidTr="00B03823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</w:tr>
      <w:tr w:rsidR="00B03823" w:rsidRPr="00B03823" w:rsidTr="00B03823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3823" w:rsidRP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z w:val="16"/>
              </w:rPr>
              <w:tab/>
              <w:t>Edificio*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3823" w:rsidRPr="00B03823" w:rsidRDefault="00B03823" w:rsidP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sz w:val="16"/>
              </w:rPr>
            </w:pPr>
            <w:r>
              <w:rPr>
                <w:sz w:val="16"/>
              </w:rPr>
              <w:t xml:space="preserve">Ass. n. 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3823" w:rsidRPr="00B03823" w:rsidRDefault="00B03823" w:rsidP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sz w:val="16"/>
              </w:rPr>
            </w:pPr>
          </w:p>
        </w:tc>
      </w:tr>
      <w:tr w:rsidR="00B03823" w:rsidTr="006232D4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z w:val="16"/>
              </w:rPr>
              <w:tab/>
              <w:t>casa di abitazione</w:t>
            </w:r>
            <w:r>
              <w:rPr>
                <w:sz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</w:tcBorders>
          </w:tcPr>
          <w:p w:rsid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1147-3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3823" w:rsidRDefault="00962019" w:rsidP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r</w:t>
            </w:r>
            <w:r w:rsidR="00B03823">
              <w:rPr>
                <w:sz w:val="16"/>
              </w:rPr>
              <w:t>ichiedente</w:t>
            </w:r>
          </w:p>
        </w:tc>
      </w:tr>
      <w:tr w:rsidR="00B03823" w:rsidTr="006232D4">
        <w:trPr>
          <w:cantSplit/>
        </w:trPr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1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823" w:rsidRDefault="00B03823" w:rsidP="00F0491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4"/>
              </w:rPr>
              <w:t xml:space="preserve">Se ceduto in locazione/affitto: </w:t>
            </w:r>
            <w:r w:rsidR="00F0491D">
              <w:rPr>
                <w:sz w:val="14"/>
              </w:rPr>
              <w:t>n</w:t>
            </w:r>
            <w:r>
              <w:rPr>
                <w:sz w:val="14"/>
              </w:rPr>
              <w:t>ome e indirizzo dell'affittuario</w:t>
            </w:r>
          </w:p>
        </w:tc>
      </w:tr>
      <w:tr w:rsidR="00B03823" w:rsidTr="006232D4">
        <w:trPr>
          <w:cantSplit/>
        </w:trPr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B03823" w:rsidRDefault="00B03823" w:rsidP="0011563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z w:val="16"/>
              </w:rPr>
              <w:tab/>
              <w:t>edificio rurale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823" w:rsidRDefault="0008707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1147-3A</w:t>
            </w:r>
          </w:p>
        </w:tc>
        <w:tc>
          <w:tcPr>
            <w:tcW w:w="1119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823" w:rsidRDefault="00962019" w:rsidP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r</w:t>
            </w:r>
            <w:r w:rsidR="00B03823">
              <w:rPr>
                <w:sz w:val="16"/>
              </w:rPr>
              <w:t>ichiedente</w:t>
            </w:r>
          </w:p>
        </w:tc>
      </w:tr>
      <w:tr w:rsidR="00B03823" w:rsidTr="00641B49">
        <w:trPr>
          <w:cantSplit/>
        </w:trPr>
        <w:tc>
          <w:tcPr>
            <w:tcW w:w="19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823" w:rsidRDefault="00B03823" w:rsidP="006232D4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3823" w:rsidRDefault="00B03823" w:rsidP="006232D4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1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823" w:rsidRDefault="00B03823" w:rsidP="00F0491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4"/>
              </w:rPr>
              <w:t xml:space="preserve">Se ceduto in locazione/affitto: </w:t>
            </w:r>
            <w:r w:rsidR="00F0491D">
              <w:rPr>
                <w:sz w:val="14"/>
              </w:rPr>
              <w:t>n</w:t>
            </w:r>
            <w:r>
              <w:rPr>
                <w:sz w:val="14"/>
              </w:rPr>
              <w:t>ome e indirizzo dell'affittuario</w:t>
            </w:r>
          </w:p>
        </w:tc>
      </w:tr>
    </w:tbl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30"/>
        <w:rPr>
          <w:sz w:val="16"/>
        </w:rPr>
      </w:pPr>
    </w:p>
    <w:p w:rsidR="00B03823" w:rsidRDefault="00B03823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30"/>
        <w:rPr>
          <w:sz w:val="18"/>
        </w:rPr>
      </w:pPr>
    </w:p>
    <w:p w:rsidR="00AB7FF1" w:rsidRPr="00233215" w:rsidRDefault="00B71E68" w:rsidP="0023321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</w:tabs>
        <w:ind w:right="-30"/>
        <w:rPr>
          <w:sz w:val="18"/>
        </w:rPr>
      </w:pPr>
      <w:r>
        <w:rPr>
          <w:sz w:val="16"/>
          <w:highlight w:val="yellow"/>
        </w:rPr>
        <w:t xml:space="preserve">* Se il terreno o l'edificio continuano a essere gestiti dal(la) richiedente prego indicare </w:t>
      </w:r>
      <w:r w:rsidRPr="00F0491D">
        <w:rPr>
          <w:b/>
          <w:sz w:val="16"/>
          <w:highlight w:val="yellow"/>
        </w:rPr>
        <w:t>"richiedente"</w:t>
      </w:r>
      <w:r>
        <w:rPr>
          <w:sz w:val="16"/>
          <w:highlight w:val="yellow"/>
        </w:rPr>
        <w:t xml:space="preserve"> </w:t>
      </w:r>
      <w:r>
        <w:rPr>
          <w:sz w:val="18"/>
        </w:rPr>
        <w:tab/>
        <w:t>Data:</w:t>
      </w:r>
      <w:r>
        <w:rPr>
          <w:sz w:val="18"/>
        </w:rPr>
        <w:tab/>
      </w:r>
    </w:p>
    <w:p w:rsidR="00233215" w:rsidRPr="00233215" w:rsidRDefault="00B71E68" w:rsidP="0023321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</w:tabs>
        <w:ind w:right="-30"/>
        <w:rPr>
          <w:sz w:val="18"/>
        </w:rPr>
      </w:pPr>
      <w:r>
        <w:rPr>
          <w:sz w:val="16"/>
          <w:highlight w:val="yellow"/>
        </w:rPr>
        <w:t xml:space="preserve"> </w:t>
      </w:r>
      <w:r>
        <w:rPr>
          <w:sz w:val="18"/>
        </w:rPr>
        <w:tab/>
      </w:r>
    </w:p>
    <w:p w:rsidR="00233215" w:rsidRPr="00233215" w:rsidRDefault="00233215" w:rsidP="0023321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</w:tabs>
        <w:ind w:right="-30"/>
        <w:rPr>
          <w:sz w:val="18"/>
        </w:rPr>
      </w:pPr>
    </w:p>
    <w:p w:rsidR="002B11CA" w:rsidRPr="00233215" w:rsidRDefault="00233215" w:rsidP="0023321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</w:tabs>
        <w:ind w:right="-30"/>
        <w:rPr>
          <w:sz w:val="18"/>
        </w:rPr>
      </w:pPr>
      <w:r>
        <w:rPr>
          <w:sz w:val="18"/>
        </w:rPr>
        <w:tab/>
        <w:t>Firma:</w:t>
      </w:r>
    </w:p>
    <w:sectPr w:rsidR="002B11CA" w:rsidRPr="00233215" w:rsidSect="00DD69B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/>
      <w:pgMar w:top="340" w:right="1418" w:bottom="624" w:left="1418" w:header="340" w:footer="62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7E" w:rsidRDefault="003F517E">
      <w:r>
        <w:separator/>
      </w:r>
    </w:p>
  </w:endnote>
  <w:endnote w:type="continuationSeparator" w:id="0">
    <w:p w:rsidR="003F517E" w:rsidRDefault="003F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68" w:rsidRDefault="00B71E68">
    <w:pPr>
      <w:pStyle w:val="Fuzeile"/>
      <w:rPr>
        <w:noProof/>
        <w:sz w:val="8"/>
      </w:rPr>
    </w:pPr>
  </w:p>
  <w:p w:rsidR="00B71E68" w:rsidRPr="00F0491D" w:rsidRDefault="00691425">
    <w:pPr>
      <w:pStyle w:val="Fuzeile"/>
      <w:rPr>
        <w:noProof/>
        <w:sz w:val="8"/>
        <w:lang w:val="de-CH"/>
      </w:rPr>
    </w:pPr>
    <w:r>
      <w:rPr>
        <w:sz w:val="8"/>
      </w:rPr>
      <w:fldChar w:fldCharType="begin"/>
    </w:r>
    <w:r w:rsidR="00B71E68" w:rsidRPr="00F0491D">
      <w:rPr>
        <w:sz w:val="8"/>
        <w:lang w:val="de-CH"/>
      </w:rPr>
      <w:instrText xml:space="preserve">FILENAME </w:instrText>
    </w:r>
    <w:r>
      <w:rPr>
        <w:sz w:val="8"/>
      </w:rPr>
      <w:fldChar w:fldCharType="separate"/>
    </w:r>
    <w:r w:rsidR="006444E2" w:rsidRPr="00F0491D">
      <w:rPr>
        <w:noProof/>
        <w:sz w:val="8"/>
        <w:lang w:val="de-CH"/>
      </w:rPr>
      <w:t>BP_HS_03_IT_Muster_Zusatzformular_parzellenweise_Verpachtung_it.docx</w:t>
    </w:r>
    <w:r>
      <w:rPr>
        <w:sz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68" w:rsidRDefault="00B71E68">
    <w:pPr>
      <w:pStyle w:val="Fuzeile"/>
      <w:rPr>
        <w:noProof/>
        <w:sz w:val="12"/>
      </w:rPr>
    </w:pPr>
  </w:p>
  <w:p w:rsidR="00B71E68" w:rsidRPr="00F0491D" w:rsidRDefault="00691425">
    <w:pPr>
      <w:pStyle w:val="Fuzeile"/>
      <w:rPr>
        <w:noProof/>
        <w:sz w:val="12"/>
        <w:lang w:val="de-CH"/>
      </w:rPr>
    </w:pPr>
    <w:r>
      <w:rPr>
        <w:sz w:val="12"/>
      </w:rPr>
      <w:fldChar w:fldCharType="begin"/>
    </w:r>
    <w:r w:rsidR="00B71E68" w:rsidRPr="00F0491D">
      <w:rPr>
        <w:sz w:val="12"/>
        <w:lang w:val="de-CH"/>
      </w:rPr>
      <w:instrText xml:space="preserve">FILENAME </w:instrText>
    </w:r>
    <w:r>
      <w:rPr>
        <w:sz w:val="12"/>
      </w:rPr>
      <w:fldChar w:fldCharType="separate"/>
    </w:r>
    <w:r w:rsidR="006444E2" w:rsidRPr="00F0491D">
      <w:rPr>
        <w:noProof/>
        <w:sz w:val="12"/>
        <w:lang w:val="de-CH"/>
      </w:rPr>
      <w:t>BP_HS_03_IT_Muster_Zusatzformular_parzellenweise_Verpachtung_it.docx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7E" w:rsidRDefault="003F517E">
      <w:r>
        <w:separator/>
      </w:r>
    </w:p>
  </w:footnote>
  <w:footnote w:type="continuationSeparator" w:id="0">
    <w:p w:rsidR="003F517E" w:rsidRDefault="003F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23" w:rsidRDefault="003F517E">
    <w:pPr>
      <w:pStyle w:val="Kopfzeil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9032" o:spid="_x0000_s2050" type="#_x0000_t136" style="position:absolute;margin-left:0;margin-top:0;width:600pt;height:171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Mode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68" w:rsidRDefault="003F517E">
    <w:pPr>
      <w:pStyle w:val="Kopfzeile"/>
      <w:ind w:right="396"/>
      <w:jc w:val="center"/>
      <w:rPr>
        <w:noProof/>
        <w:sz w:val="16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9033" o:spid="_x0000_s2051" type="#_x0000_t136" style="position:absolute;left:0;text-align:left;margin-left:0;margin-top:0;width:600pt;height:171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Modello"/>
          <w10:wrap anchorx="margin" anchory="margin"/>
        </v:shape>
      </w:pict>
    </w:r>
  </w:p>
  <w:p w:rsidR="00B71E68" w:rsidRDefault="00B71E68">
    <w:pPr>
      <w:pStyle w:val="Kopfzeile"/>
      <w:ind w:right="396"/>
      <w:jc w:val="center"/>
      <w:rPr>
        <w:noProof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23" w:rsidRDefault="003F517E">
    <w:pPr>
      <w:pStyle w:val="Kopfzeil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9031" o:spid="_x0000_s2049" type="#_x0000_t136" style="position:absolute;margin-left:0;margin-top:0;width:600pt;height:171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Model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CB"/>
    <w:rsid w:val="0008707D"/>
    <w:rsid w:val="000B5E45"/>
    <w:rsid w:val="0011563D"/>
    <w:rsid w:val="00233215"/>
    <w:rsid w:val="00264A7D"/>
    <w:rsid w:val="002B11CA"/>
    <w:rsid w:val="0031036C"/>
    <w:rsid w:val="00312293"/>
    <w:rsid w:val="003A6CD1"/>
    <w:rsid w:val="003F517E"/>
    <w:rsid w:val="005247CB"/>
    <w:rsid w:val="00550FDC"/>
    <w:rsid w:val="00573647"/>
    <w:rsid w:val="005B7952"/>
    <w:rsid w:val="005C3F82"/>
    <w:rsid w:val="006232D4"/>
    <w:rsid w:val="00631FCD"/>
    <w:rsid w:val="00641B49"/>
    <w:rsid w:val="006444E2"/>
    <w:rsid w:val="00676106"/>
    <w:rsid w:val="00691425"/>
    <w:rsid w:val="006F19BC"/>
    <w:rsid w:val="0079204A"/>
    <w:rsid w:val="00806B18"/>
    <w:rsid w:val="00821273"/>
    <w:rsid w:val="00865FA3"/>
    <w:rsid w:val="00876166"/>
    <w:rsid w:val="00881B6D"/>
    <w:rsid w:val="008C6B77"/>
    <w:rsid w:val="008F08CE"/>
    <w:rsid w:val="00925A35"/>
    <w:rsid w:val="00962019"/>
    <w:rsid w:val="009F4F5F"/>
    <w:rsid w:val="00A006C9"/>
    <w:rsid w:val="00A11D10"/>
    <w:rsid w:val="00A22798"/>
    <w:rsid w:val="00A70BCD"/>
    <w:rsid w:val="00A819E2"/>
    <w:rsid w:val="00AA2140"/>
    <w:rsid w:val="00AB7FF1"/>
    <w:rsid w:val="00AE05B6"/>
    <w:rsid w:val="00B03387"/>
    <w:rsid w:val="00B03823"/>
    <w:rsid w:val="00B57322"/>
    <w:rsid w:val="00B64483"/>
    <w:rsid w:val="00B71E68"/>
    <w:rsid w:val="00BD4F9C"/>
    <w:rsid w:val="00C0178D"/>
    <w:rsid w:val="00C353F7"/>
    <w:rsid w:val="00C43D45"/>
    <w:rsid w:val="00C534EB"/>
    <w:rsid w:val="00D021D1"/>
    <w:rsid w:val="00D16DA9"/>
    <w:rsid w:val="00DC70E3"/>
    <w:rsid w:val="00DD69B5"/>
    <w:rsid w:val="00E62DF7"/>
    <w:rsid w:val="00EB6772"/>
    <w:rsid w:val="00ED2C21"/>
    <w:rsid w:val="00F0491D"/>
    <w:rsid w:val="00F30E0F"/>
    <w:rsid w:val="00F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5BAAC0B0-2EB3-4BC9-8D26-2B996F1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4F9C"/>
    <w:pPr>
      <w:tabs>
        <w:tab w:val="left" w:pos="567"/>
        <w:tab w:val="left" w:pos="1134"/>
        <w:tab w:val="left" w:pos="1701"/>
        <w:tab w:val="left" w:pos="5160"/>
        <w:tab w:val="decimal" w:pos="7938"/>
        <w:tab w:val="right" w:pos="9072"/>
      </w:tabs>
    </w:pPr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rsid w:val="00BD4F9C"/>
    <w:pPr>
      <w:keepNext/>
      <w:spacing w:before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BD4F9C"/>
    <w:pPr>
      <w:keepNext/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BD4F9C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BD4F9C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9072"/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BD4F9C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9072"/>
        <w:tab w:val="center" w:pos="4819"/>
        <w:tab w:val="right" w:pos="9071"/>
      </w:tabs>
    </w:pPr>
  </w:style>
  <w:style w:type="paragraph" w:styleId="Standardeinzug">
    <w:name w:val="Normal Indent"/>
    <w:basedOn w:val="Standard"/>
    <w:semiHidden/>
    <w:rsid w:val="00BD4F9C"/>
    <w:pPr>
      <w:ind w:left="567" w:hanging="567"/>
    </w:pPr>
  </w:style>
  <w:style w:type="paragraph" w:customStyle="1" w:styleId="Aufzhlung1">
    <w:name w:val="Aufzählung1"/>
    <w:basedOn w:val="Standard"/>
    <w:rsid w:val="00BD4F9C"/>
    <w:pPr>
      <w:ind w:left="284" w:hanging="284"/>
    </w:pPr>
  </w:style>
  <w:style w:type="paragraph" w:customStyle="1" w:styleId="Aufzhlung2">
    <w:name w:val="Aufzählung2"/>
    <w:basedOn w:val="Standard"/>
    <w:rsid w:val="00BD4F9C"/>
    <w:pPr>
      <w:ind w:left="851" w:hanging="284"/>
    </w:pPr>
  </w:style>
  <w:style w:type="paragraph" w:customStyle="1" w:styleId="Aufzhlung3">
    <w:name w:val="Aufzählung3"/>
    <w:basedOn w:val="Aufzhlung2"/>
    <w:rsid w:val="00BD4F9C"/>
    <w:pPr>
      <w:ind w:left="141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8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8CE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42CE38558C64DAF21DF95095DA9BF" ma:contentTypeVersion="9" ma:contentTypeDescription="Ein neues Dokument erstellen." ma:contentTypeScope="" ma:versionID="e25494ff2455b694798bf011311a66cd">
  <xsd:schema xmlns:xsd="http://www.w3.org/2001/XMLSchema" xmlns:xs="http://www.w3.org/2001/XMLSchema" xmlns:p="http://schemas.microsoft.com/office/2006/metadata/properties" xmlns:ns1="http://schemas.microsoft.com/sharepoint/v3" xmlns:ns3="8f82be50-dd98-4658-be88-42424f8ab8ef" targetNamespace="http://schemas.microsoft.com/office/2006/metadata/properties" ma:root="true" ma:fieldsID="ec63f2f0faa6003008bf36a2131dae28" ns1:_="" ns3:_="">
    <xsd:import namespace="http://schemas.microsoft.com/sharepoint/v3"/>
    <xsd:import namespace="8f82be50-dd98-4658-be88-42424f8ab8ef"/>
    <xsd:element name="properties">
      <xsd:complexType>
        <xsd:sequence>
          <xsd:element name="documentManagement">
            <xsd:complexType>
              <xsd:all>
                <xsd:element ref="ns1:Language"/>
                <xsd:element ref="ns3:Unterseite_x0020_1"/>
                <xsd:element ref="ns3:Unterseite_x0020_2"/>
                <xsd:element ref="ns3:Unterseite_x0020_1_x0020_Code"/>
                <xsd:element ref="ns3:Unterseite_x0020_1_x0020_Code0"/>
                <xsd:element ref="ns3:Nummer_x0020_Formul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Sprache" ma:default="DE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2be50-dd98-4658-be88-42424f8ab8ef" elementFormDefault="qualified">
    <xsd:import namespace="http://schemas.microsoft.com/office/2006/documentManagement/types"/>
    <xsd:import namespace="http://schemas.microsoft.com/office/infopath/2007/PartnerControls"/>
    <xsd:element name="Unterseite_x0020_1" ma:index="10" ma:displayName="Unterseite 1" ma:internalName="Unterseite_x0020_1">
      <xsd:simpleType>
        <xsd:union memberTypes="dms:Text">
          <xsd:simpleType>
            <xsd:restriction base="dms:Choice">
              <xsd:enumeration value="Landwirtschaftsbetriebe"/>
              <xsd:enumeration value="Hobbybetriebe und Imkereien"/>
              <xsd:enumeration value="Sömmerungsbetriebe"/>
              <xsd:enumeration value="Direktzahlungen"/>
              <xsd:enumeration value="Kantonale Fördermassnahmen"/>
              <xsd:enumeration value="Gewässerschutz"/>
              <xsd:enumeration value="Bauten ausserhalb Bauzone"/>
              <xsd:enumeration value="Bodenrecht/Pacht"/>
              <xsd:enumeration value="Statistik"/>
              <xsd:enumeration value="Offertöffnungen"/>
            </xsd:restriction>
          </xsd:simpleType>
        </xsd:union>
      </xsd:simpleType>
    </xsd:element>
    <xsd:element name="Unterseite_x0020_2" ma:index="11" ma:displayName="Unterseite 2" ma:internalName="Unterseite_x0020_2">
      <xsd:simpleType>
        <xsd:restriction base="dms:Choice">
          <xsd:enumeration value="Hauptseite"/>
          <xsd:enumeration value="Wechsel der Betriebsleitung"/>
          <xsd:enumeration value="Betriebsaufgabe"/>
          <xsd:enumeration value="Betriebsneuanmeldung und Gemeinschaftsformen"/>
          <xsd:enumeration value="Strukturdatenerhebung"/>
          <xsd:enumeration value="Anmeldung ÖLN und DZ-Programme"/>
          <xsd:enumeration value="Neuanmeldungen und Mutationen"/>
          <xsd:enumeration value="Erhebung Tiere und Flächen"/>
          <xsd:enumeration value="Mutationen und Anträge"/>
          <xsd:enumeration value="Sömmerungsgesuche"/>
          <xsd:enumeration value="Biodiversität und Vernetzung"/>
          <xsd:enumeration value="Landschaftsqualität"/>
          <xsd:enumeration value="Problempflanzen"/>
          <xsd:enumeration value="Räumung einwachsender Wiesen und Weiden"/>
          <xsd:enumeration value="Hofdüngeranlagen"/>
          <xsd:enumeration value="Abdeckung Güllesilos"/>
          <xsd:enumeration value="Befüll- und Waschplätze für Pflanzenschutzspritzen"/>
          <xsd:enumeration value="Mineralölabscheider bei Betankungsplatz"/>
          <xsd:enumeration value="Hofdüngerlager"/>
          <xsd:enumeration value="Treibstofflager"/>
          <xsd:enumeration value="Düngerausbringung"/>
          <xsd:enumeration value="Bfüll- und Waschplätze"/>
          <xsd:enumeration value="HODUFLU"/>
          <xsd:enumeration value="Gewässerraum"/>
        </xsd:restriction>
      </xsd:simpleType>
    </xsd:element>
    <xsd:element name="Unterseite_x0020_1_x0020_Code" ma:index="12" ma:displayName="Unterseite 2 Code" ma:internalName="Unterseite_x0020_1_x0020_Code">
      <xsd:simpleType>
        <xsd:restriction base="dms:Choice">
          <xsd:enumeration value="HS"/>
          <xsd:enumeration value="WB"/>
          <xsd:enumeration value="BA"/>
          <xsd:enumeration value="AG"/>
          <xsd:enumeration value="SE"/>
          <xsd:enumeration value="DZ"/>
          <xsd:enumeration value="MU"/>
          <xsd:enumeration value="EH"/>
          <xsd:enumeration value="MA"/>
          <xsd:enumeration value="SG"/>
          <xsd:enumeration value="BV"/>
          <xsd:enumeration value="LQ"/>
          <xsd:enumeration value="PP"/>
          <xsd:enumeration value="WW"/>
          <xsd:enumeration value="HA"/>
          <xsd:enumeration value="GS"/>
          <xsd:enumeration value="BW"/>
          <xsd:enumeration value="MB"/>
          <xsd:enumeration value="HL"/>
          <xsd:enumeration value="TL"/>
          <xsd:enumeration value="DA"/>
          <xsd:enumeration value="HO"/>
          <xsd:enumeration value="GR"/>
        </xsd:restriction>
      </xsd:simpleType>
    </xsd:element>
    <xsd:element name="Unterseite_x0020_1_x0020_Code0" ma:index="13" ma:displayName="Unterseite 1 Code" ma:internalName="Unterseite_x0020_1_x0020_Code0">
      <xsd:simpleType>
        <xsd:restriction base="dms:Choice">
          <xsd:enumeration value="LB"/>
          <xsd:enumeration value="HI"/>
          <xsd:enumeration value="SB"/>
          <xsd:enumeration value="DZ"/>
          <xsd:enumeration value="KF"/>
          <xsd:enumeration value="GS"/>
          <xsd:enumeration value="BB"/>
          <xsd:enumeration value="BP"/>
          <xsd:enumeration value="ST"/>
          <xsd:enumeration value="OF"/>
        </xsd:restriction>
      </xsd:simpleType>
    </xsd:element>
    <xsd:element name="Nummer_x0020_Formular" ma:index="14" ma:displayName="Nummer Formular" ma:internalName="Nummer_x0020_Formul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Unterseite_x0020_2 xmlns="8f82be50-dd98-4658-be88-42424f8ab8ef">Hauptseite</Unterseite_x0020_2>
    <Unterseite_x0020_1_x0020_Code xmlns="8f82be50-dd98-4658-be88-42424f8ab8ef">HS</Unterseite_x0020_1_x0020_Code>
    <Unterseite_x0020_1 xmlns="8f82be50-dd98-4658-be88-42424f8ab8ef">Bodenrecht/Pacht</Unterseite_x0020_1>
    <Nummer_x0020_Formular xmlns="8f82be50-dd98-4658-be88-42424f8ab8ef">03</Nummer_x0020_Formular>
    <Unterseite_x0020_1_x0020_Code0 xmlns="8f82be50-dd98-4658-be88-42424f8ab8ef">BP</Unterseite_x0020_1_x0020_Code0>
  </documentManagement>
</p:properties>
</file>

<file path=customXml/itemProps1.xml><?xml version="1.0" encoding="utf-8"?>
<ds:datastoreItem xmlns:ds="http://schemas.openxmlformats.org/officeDocument/2006/customXml" ds:itemID="{B0FB45E5-CF77-4CD7-AA5F-31A538EF7363}"/>
</file>

<file path=customXml/itemProps2.xml><?xml version="1.0" encoding="utf-8"?>
<ds:datastoreItem xmlns:ds="http://schemas.openxmlformats.org/officeDocument/2006/customXml" ds:itemID="{CB532640-D80C-46D3-A002-36EB46F9753F}"/>
</file>

<file path=customXml/itemProps3.xml><?xml version="1.0" encoding="utf-8"?>
<ds:datastoreItem xmlns:ds="http://schemas.openxmlformats.org/officeDocument/2006/customXml" ds:itemID="{1AFDC2FB-6A49-4E9A-BC9D-B4C26091BD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Zusatzformular parzellenweise Verpachtung</vt:lpstr>
    </vt:vector>
  </TitlesOfParts>
  <Company>Digital Equipment Corporation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Modulo supplementare affitto particella per particella</dc:title>
  <dc:subject>B  Landwirtschaft 02  Pacht 09  Diverses</dc:subject>
  <dc:creator>H. Ochsner</dc:creator>
  <cp:keywords/>
  <dc:description>Muster Zusatzformular parzellenweise Verpachtung</dc:description>
  <cp:lastModifiedBy>Djordjevic Aleksandra</cp:lastModifiedBy>
  <cp:revision>2</cp:revision>
  <cp:lastPrinted>2012-11-23T14:32:00Z</cp:lastPrinted>
  <dcterms:created xsi:type="dcterms:W3CDTF">2023-06-27T13:24:00Z</dcterms:created>
  <dcterms:modified xsi:type="dcterms:W3CDTF">2023-06-27T13:24:00Z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0x0101002EB42CE38558C64DAF21DF95095DA9BF</vt:lpwstr>
  </property>
  <property fmtid="{D5CDD505-2E9C-101B-9397-08002B2CF9AE}" pid="3" name="CompletedYN">
    <vt:bool>true</vt:bool>
  </property>
</Properties>
</file>